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C" w:rsidRDefault="000C414A" w:rsidP="00CA0E9C">
      <w:pPr>
        <w:jc w:val="center"/>
        <w:rPr>
          <w:b/>
          <w:sz w:val="28"/>
          <w:lang w:val="sr-Cyrl-CS"/>
        </w:rPr>
      </w:pPr>
      <w:r>
        <w:rPr>
          <w:b/>
          <w:noProof/>
          <w:sz w:val="28"/>
        </w:rPr>
        <w:pict>
          <v:rect id="_x0000_s1026" style="position:absolute;left:0;text-align:left;margin-left:326.2pt;margin-top:-49.85pt;width:172.25pt;height:53.25pt;z-index:251658240">
            <v:textbox style="mso-next-textbox:#_x0000_s1026">
              <w:txbxContent>
                <w:p w:rsidR="001A0C4C" w:rsidRPr="00A111A5" w:rsidRDefault="001A0C4C" w:rsidP="001A0C4C">
                  <w:pPr>
                    <w:spacing w:before="120" w:after="12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Деловодни број: 01-1203/1</w:t>
                  </w:r>
                </w:p>
                <w:p w:rsidR="001A0C4C" w:rsidRPr="0055215A" w:rsidRDefault="001A0C4C" w:rsidP="001A0C4C">
                  <w:pPr>
                    <w:spacing w:before="120" w:after="120"/>
                    <w:jc w:val="righ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Датум: 03.10.2011.</w:t>
                  </w:r>
                </w:p>
              </w:txbxContent>
            </v:textbox>
          </v:rect>
        </w:pict>
      </w:r>
    </w:p>
    <w:p w:rsidR="004D1BAF" w:rsidRDefault="004D1BAF" w:rsidP="00CA0E9C">
      <w:pPr>
        <w:jc w:val="center"/>
        <w:rPr>
          <w:b/>
          <w:sz w:val="28"/>
          <w:lang w:val="sr-Cyrl-CS"/>
        </w:rPr>
      </w:pPr>
    </w:p>
    <w:p w:rsidR="005C2C55" w:rsidRPr="004D1BAF" w:rsidRDefault="005A30C2" w:rsidP="00CA0E9C">
      <w:pPr>
        <w:jc w:val="center"/>
        <w:rPr>
          <w:b/>
          <w:sz w:val="32"/>
          <w:lang w:val="sr-Cyrl-CS"/>
        </w:rPr>
      </w:pPr>
      <w:r w:rsidRPr="004D1BAF">
        <w:rPr>
          <w:b/>
          <w:sz w:val="32"/>
          <w:lang w:val="sr-Cyrl-CS"/>
        </w:rPr>
        <w:t>Правилник о безбедности ученика</w:t>
      </w:r>
    </w:p>
    <w:p w:rsidR="001A0C4C" w:rsidRPr="00216D6B" w:rsidRDefault="001A0C4C" w:rsidP="00CA0E9C">
      <w:pPr>
        <w:jc w:val="center"/>
        <w:rPr>
          <w:b/>
          <w:sz w:val="28"/>
          <w:lang w:val="sr-Cyrl-CS"/>
        </w:rPr>
      </w:pPr>
    </w:p>
    <w:p w:rsidR="005A30C2" w:rsidRPr="00216D6B" w:rsidRDefault="005A30C2" w:rsidP="00CA0E9C">
      <w:pPr>
        <w:jc w:val="center"/>
        <w:rPr>
          <w:b/>
          <w:lang w:val="sr-Cyrl-CS"/>
        </w:rPr>
      </w:pPr>
    </w:p>
    <w:p w:rsidR="005A30C2" w:rsidRPr="00216D6B" w:rsidRDefault="005A30C2" w:rsidP="00CA0E9C">
      <w:pPr>
        <w:jc w:val="center"/>
        <w:rPr>
          <w:b/>
          <w:lang w:val="sr-Cyrl-CS"/>
        </w:rPr>
      </w:pPr>
      <w:r w:rsidRPr="00216D6B">
        <w:rPr>
          <w:b/>
          <w:lang w:val="sr-Cyrl-CS"/>
        </w:rPr>
        <w:t>ОСНОВНЕ ОДРЕДБЕ</w:t>
      </w:r>
    </w:p>
    <w:p w:rsidR="005A30C2" w:rsidRPr="00216D6B" w:rsidRDefault="005A30C2" w:rsidP="00CA0E9C">
      <w:pPr>
        <w:jc w:val="center"/>
        <w:rPr>
          <w:b/>
          <w:lang w:val="sr-Cyrl-CS"/>
        </w:rPr>
      </w:pPr>
    </w:p>
    <w:p w:rsidR="005A30C2" w:rsidRDefault="005A30C2" w:rsidP="00CA0E9C">
      <w:pPr>
        <w:jc w:val="center"/>
        <w:rPr>
          <w:lang w:val="sr-Cyrl-CS"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1.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Default="005A30C2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Овим правилником прописују се мере, начин и поступак заштите ученика Основне школе „Јован Дучић“ у Петроварадину.</w:t>
      </w:r>
    </w:p>
    <w:p w:rsidR="005A30C2" w:rsidRDefault="005A30C2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Заштита и безбедност ученика обезбеђују се у складу с ближим условим</w:t>
      </w:r>
      <w:r w:rsidR="00F276D3">
        <w:rPr>
          <w:lang w:val="sr-Cyrl-CS"/>
        </w:rPr>
        <w:t>а</w:t>
      </w:r>
      <w:r>
        <w:rPr>
          <w:lang w:val="sr-Cyrl-CS"/>
        </w:rPr>
        <w:t>, облицима, мерама, начину, поступку и смерницама за заштиту и безбедност ученика, које прописује министар просвете.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2.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Default="005A30C2" w:rsidP="00972461">
      <w:pPr>
        <w:ind w:firstLine="284"/>
        <w:jc w:val="both"/>
        <w:rPr>
          <w:lang w:val="sr-Cyrl-CS"/>
        </w:rPr>
      </w:pPr>
      <w:r>
        <w:rPr>
          <w:lang w:val="sr-Cyrl-CS"/>
        </w:rPr>
        <w:t>Ученици имају право на заштиту и безбедност према одредбама Правилника:</w:t>
      </w:r>
    </w:p>
    <w:p w:rsidR="005A30C2" w:rsidRPr="005A30C2" w:rsidRDefault="005A30C2" w:rsidP="0097246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A30C2">
        <w:rPr>
          <w:lang w:val="sr-Cyrl-CS"/>
        </w:rPr>
        <w:t>у школској згради и школском дворишту.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3.</w:t>
      </w:r>
    </w:p>
    <w:p w:rsidR="005A30C2" w:rsidRDefault="005A30C2" w:rsidP="00972461">
      <w:pPr>
        <w:jc w:val="both"/>
        <w:rPr>
          <w:lang w:val="sr-Cyrl-CS"/>
        </w:rPr>
      </w:pPr>
    </w:p>
    <w:p w:rsidR="005A30C2" w:rsidRDefault="005A30C2" w:rsidP="00972461">
      <w:pPr>
        <w:ind w:firstLine="284"/>
        <w:jc w:val="both"/>
        <w:rPr>
          <w:lang w:val="sr-Cyrl-CS"/>
        </w:rPr>
      </w:pPr>
      <w:r>
        <w:rPr>
          <w:lang w:val="sr-Cyrl-CS"/>
        </w:rPr>
        <w:t>Ученици имају право на заштиту и безбедност од:</w:t>
      </w:r>
    </w:p>
    <w:p w:rsidR="005A30C2" w:rsidRDefault="005A30C2" w:rsidP="0097246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поступака других лица,</w:t>
      </w:r>
    </w:p>
    <w:p w:rsidR="005A30C2" w:rsidRDefault="005A30C2" w:rsidP="0097246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болести и повреда,</w:t>
      </w:r>
    </w:p>
    <w:p w:rsidR="005A30C2" w:rsidRDefault="005A30C2" w:rsidP="0097246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пожара, поплава, елементарних непогода и других природних појава које могу угрозити безбедност.</w:t>
      </w:r>
    </w:p>
    <w:p w:rsidR="005A30C2" w:rsidRDefault="005A30C2" w:rsidP="00972461">
      <w:pPr>
        <w:jc w:val="both"/>
        <w:rPr>
          <w:lang w:val="sr-Cyrl-CS"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4.</w:t>
      </w:r>
    </w:p>
    <w:p w:rsidR="005A30C2" w:rsidRDefault="005A30C2" w:rsidP="000F50D3">
      <w:pPr>
        <w:rPr>
          <w:lang w:val="sr-Cyrl-CS"/>
        </w:rPr>
      </w:pPr>
    </w:p>
    <w:p w:rsidR="005A30C2" w:rsidRDefault="005A30C2" w:rsidP="00972461">
      <w:pPr>
        <w:ind w:firstLine="360"/>
        <w:rPr>
          <w:lang w:val="sr-Cyrl-CS"/>
        </w:rPr>
      </w:pPr>
      <w:r>
        <w:rPr>
          <w:lang w:val="sr-Cyrl-CS"/>
        </w:rPr>
        <w:t>У циљу заштите и безбедности ученика, Школа предузима следеће мере:</w:t>
      </w:r>
    </w:p>
    <w:p w:rsidR="005A30C2" w:rsidRDefault="005A30C2" w:rsidP="0097246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свакодневна сарадња са државним органима и органима јединице локалне самоуправе,</w:t>
      </w:r>
    </w:p>
    <w:p w:rsidR="005A30C2" w:rsidRDefault="005A30C2" w:rsidP="0097246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дежурство наставника и помоћно-техничког особља,</w:t>
      </w:r>
    </w:p>
    <w:p w:rsidR="005A30C2" w:rsidRDefault="005A30C2" w:rsidP="0097246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осигурање ученика,</w:t>
      </w:r>
    </w:p>
    <w:p w:rsidR="005A30C2" w:rsidRDefault="005A30C2" w:rsidP="0097246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обезбеђивање свих елемената заштите од пожара, поплава,елементарних непогода и других природних појава које могу угрозити безбедност ученика Школе,</w:t>
      </w:r>
    </w:p>
    <w:p w:rsidR="00972461" w:rsidRDefault="00972461" w:rsidP="00CA0E9C">
      <w:pPr>
        <w:jc w:val="center"/>
        <w:rPr>
          <w:b/>
          <w:lang w:val="sr-Cyrl-CS"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lastRenderedPageBreak/>
        <w:t>Члан 5.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Default="005A30C2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Одељенски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образовано-васпитног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5A30C2" w:rsidRDefault="005A30C2" w:rsidP="00CA0E9C">
      <w:pPr>
        <w:jc w:val="center"/>
        <w:rPr>
          <w:lang w:val="sr-Cyrl-CS"/>
        </w:rPr>
      </w:pPr>
    </w:p>
    <w:p w:rsidR="000F50D3" w:rsidRDefault="000F50D3" w:rsidP="00CA0E9C">
      <w:pPr>
        <w:jc w:val="center"/>
        <w:rPr>
          <w:b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6.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Default="005A30C2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Одредбе Правилника дужни су да поштују директор Школе (у даљем тексту: директор), запослени у Школи (у даљем тексту:запослени), ученици, родитељи, односно старатељи ученика (у даљем тексту: родитељи), и трећа лица када се налазе у школској згради, школском дворишту или на другом месту на које се остварује образовано-васпитни рад или друга активност у организацији Школе.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Default="005A30C2" w:rsidP="00CA0E9C">
      <w:pPr>
        <w:jc w:val="center"/>
        <w:rPr>
          <w:lang w:val="sr-Cyrl-CS"/>
        </w:rPr>
      </w:pPr>
    </w:p>
    <w:p w:rsidR="005A30C2" w:rsidRPr="000F50D3" w:rsidRDefault="005A30C2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7.</w:t>
      </w:r>
    </w:p>
    <w:p w:rsidR="005A30C2" w:rsidRDefault="005A30C2" w:rsidP="00CA0E9C">
      <w:pPr>
        <w:jc w:val="center"/>
        <w:rPr>
          <w:lang w:val="sr-Cyrl-CS"/>
        </w:rPr>
      </w:pPr>
    </w:p>
    <w:p w:rsidR="005A30C2" w:rsidRDefault="005A30C2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Запослени, родитељи и ученици обавезни су да директору, помоћнику директора, скеретару Школе (у даљем тексту: секретар)</w:t>
      </w:r>
      <w:r w:rsidR="00E449A3">
        <w:rPr>
          <w:lang w:val="sr-Cyrl-CS"/>
        </w:rPr>
        <w:t>, дежурном наставнику или другом овлашћеном лицу пријаве сваку појаву за коју посумњају да би могла да угрази заштиту и безбедност ученика.</w:t>
      </w:r>
    </w:p>
    <w:p w:rsidR="00E449A3" w:rsidRDefault="00E449A3" w:rsidP="000F50D3">
      <w:pPr>
        <w:rPr>
          <w:lang w:val="sr-Cyrl-CS"/>
        </w:rPr>
      </w:pPr>
    </w:p>
    <w:p w:rsidR="00E449A3" w:rsidRDefault="00E449A3" w:rsidP="00CA0E9C">
      <w:pPr>
        <w:jc w:val="center"/>
        <w:rPr>
          <w:lang w:val="sr-Cyrl-CS"/>
        </w:rPr>
      </w:pPr>
    </w:p>
    <w:p w:rsidR="00E449A3" w:rsidRPr="000F50D3" w:rsidRDefault="00E449A3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8.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972461">
      <w:pPr>
        <w:ind w:firstLine="720"/>
        <w:rPr>
          <w:lang w:val="sr-Cyrl-CS"/>
        </w:rPr>
      </w:pPr>
      <w:r>
        <w:rPr>
          <w:lang w:val="sr-Cyrl-CS"/>
        </w:rPr>
        <w:t>Посебна обавеза директора је да повремено, а најмање 4 пута месечно, проверава да ли се спроводе мере за остваривање заштите и безбедности ученика.</w:t>
      </w:r>
    </w:p>
    <w:p w:rsidR="00E449A3" w:rsidRDefault="00E449A3" w:rsidP="000F50D3">
      <w:pPr>
        <w:ind w:firstLine="720"/>
        <w:rPr>
          <w:lang w:val="sr-Cyrl-CS"/>
        </w:rPr>
      </w:pPr>
      <w:r>
        <w:rPr>
          <w:lang w:val="sr-Cyrl-CS"/>
        </w:rPr>
        <w:t>Провера из става 1. овог члана врши се без најаве.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CA0E9C">
      <w:pPr>
        <w:jc w:val="center"/>
        <w:rPr>
          <w:lang w:val="sr-Cyrl-CS"/>
        </w:rPr>
      </w:pPr>
    </w:p>
    <w:p w:rsidR="00E449A3" w:rsidRPr="000F50D3" w:rsidRDefault="00E449A3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9.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0F50D3">
      <w:pPr>
        <w:ind w:firstLine="720"/>
        <w:rPr>
          <w:lang w:val="sr-Cyrl-CS"/>
        </w:rPr>
      </w:pPr>
      <w:r>
        <w:rPr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CA0E9C">
      <w:pPr>
        <w:jc w:val="center"/>
        <w:rPr>
          <w:b/>
          <w:lang w:val="sr-Cyrl-CS"/>
        </w:rPr>
      </w:pPr>
      <w:r w:rsidRPr="00E449A3">
        <w:rPr>
          <w:b/>
          <w:lang w:val="sr-Cyrl-CS"/>
        </w:rPr>
        <w:lastRenderedPageBreak/>
        <w:t>А) Сарадња са Министарством просвете Републике Србије</w:t>
      </w:r>
    </w:p>
    <w:p w:rsidR="00E449A3" w:rsidRDefault="00E449A3" w:rsidP="00CA0E9C">
      <w:pPr>
        <w:jc w:val="center"/>
        <w:rPr>
          <w:b/>
          <w:lang w:val="sr-Cyrl-CS"/>
        </w:rPr>
      </w:pPr>
    </w:p>
    <w:p w:rsidR="00E449A3" w:rsidRPr="000F50D3" w:rsidRDefault="00E449A3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10.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У сарадњи са Министарством просвете, Школа се стара да сви облици образовано-васпитног рада теку без застоја и проблема, да свеукупни односи учесника наставног процеса буду такви да ученици Школе буду заштићени од свих облика дискриминације и насиља.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Pr="00E449A3" w:rsidRDefault="00E449A3" w:rsidP="00CA0E9C">
      <w:pPr>
        <w:jc w:val="center"/>
        <w:rPr>
          <w:b/>
          <w:lang w:val="sr-Cyrl-CS"/>
        </w:rPr>
      </w:pPr>
      <w:r w:rsidRPr="00E449A3">
        <w:rPr>
          <w:b/>
          <w:lang w:val="sr-Cyrl-CS"/>
        </w:rPr>
        <w:t>Б) Сарадња са Министарством унутрашњих послова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Pr="000F50D3" w:rsidRDefault="00E449A3" w:rsidP="00CA0E9C">
      <w:pPr>
        <w:jc w:val="center"/>
        <w:rPr>
          <w:b/>
          <w:lang w:val="sr-Cyrl-CS"/>
        </w:rPr>
      </w:pPr>
      <w:r w:rsidRPr="000F50D3">
        <w:rPr>
          <w:b/>
          <w:lang w:val="sr-Cyrl-CS"/>
        </w:rPr>
        <w:t>Члан 11</w:t>
      </w:r>
    </w:p>
    <w:p w:rsidR="00E449A3" w:rsidRDefault="00E449A3" w:rsidP="00CA0E9C">
      <w:pPr>
        <w:jc w:val="center"/>
        <w:rPr>
          <w:lang w:val="sr-Cyrl-CS"/>
        </w:rPr>
      </w:pPr>
    </w:p>
    <w:p w:rsidR="00E449A3" w:rsidRDefault="00E449A3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Овај вид сарадње одвија се првенствено кроз свакодневни обилазак Школе и околине од стране патроле МУП-а и школског полицајца, ради контролисања услова за несметани рад Школе и спречавање</w:t>
      </w:r>
      <w:r w:rsidR="000F50D3">
        <w:rPr>
          <w:lang w:val="sr-Cyrl-CS"/>
        </w:rPr>
        <w:t xml:space="preserve"> настанка потенцијалних проблема.</w:t>
      </w:r>
    </w:p>
    <w:p w:rsidR="000F50D3" w:rsidRDefault="000F50D3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Школа, такође, остварујуе и сарадњу са надлежним инспекторима службе за малолетничку деликвенцију, којима се пријављује свака ситуација у Школи или у понашању ученика која може довести до деликвентног понашања, како би се спречила на време и тиме остварила безбедност других ученика Школе.</w:t>
      </w:r>
    </w:p>
    <w:p w:rsidR="000F50D3" w:rsidRDefault="000F50D3" w:rsidP="000F50D3">
      <w:pPr>
        <w:ind w:firstLine="720"/>
        <w:rPr>
          <w:lang w:val="sr-Cyrl-CS"/>
        </w:rPr>
      </w:pPr>
    </w:p>
    <w:p w:rsidR="000F50D3" w:rsidRDefault="000F50D3" w:rsidP="000F50D3">
      <w:pPr>
        <w:ind w:firstLine="720"/>
        <w:jc w:val="center"/>
        <w:rPr>
          <w:b/>
          <w:lang w:val="sr-Cyrl-CS"/>
        </w:rPr>
      </w:pPr>
      <w:r w:rsidRPr="000F50D3">
        <w:rPr>
          <w:b/>
          <w:lang w:val="sr-Cyrl-CS"/>
        </w:rPr>
        <w:t>Г) Сарадња са Центром за социјални рад</w:t>
      </w:r>
    </w:p>
    <w:p w:rsidR="000F50D3" w:rsidRDefault="000F50D3" w:rsidP="000F50D3">
      <w:pPr>
        <w:ind w:firstLine="720"/>
        <w:jc w:val="center"/>
        <w:rPr>
          <w:b/>
          <w:lang w:val="sr-Cyrl-CS"/>
        </w:rPr>
      </w:pPr>
    </w:p>
    <w:p w:rsidR="000F50D3" w:rsidRDefault="000F50D3" w:rsidP="000F50D3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12.</w:t>
      </w:r>
    </w:p>
    <w:p w:rsidR="000F50D3" w:rsidRDefault="000F50D3" w:rsidP="000F50D3">
      <w:pPr>
        <w:ind w:firstLine="720"/>
        <w:jc w:val="center"/>
        <w:rPr>
          <w:b/>
          <w:lang w:val="sr-Cyrl-CS"/>
        </w:rPr>
      </w:pPr>
    </w:p>
    <w:p w:rsidR="000F50D3" w:rsidRDefault="000F50D3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Педагошко-психолошка служба Школе, у сарадњи са одељенским старешином, остварује </w:t>
      </w:r>
      <w:r w:rsidR="004C15B5">
        <w:rPr>
          <w:lang w:val="sr-Cyrl-CS"/>
        </w:rPr>
        <w:tab/>
      </w:r>
      <w:r>
        <w:rPr>
          <w:lang w:val="sr-Cyrl-CS"/>
        </w:rPr>
        <w:t>увид у породичне прилике када уочи промене у понашању и учењу ученика и у случају констатације да постоји недовољна брига и надзор у породици, обраћа се Центру за социјални рад у циљу</w:t>
      </w:r>
      <w:r w:rsidR="00A218C9">
        <w:rPr>
          <w:lang w:val="sr-Cyrl-CS"/>
        </w:rPr>
        <w:t xml:space="preserve"> предузимања мера ради пружања помоћи ученику.</w:t>
      </w:r>
    </w:p>
    <w:p w:rsidR="00A218C9" w:rsidRDefault="00A218C9" w:rsidP="000F50D3">
      <w:pPr>
        <w:ind w:firstLine="720"/>
        <w:rPr>
          <w:lang w:val="sr-Cyrl-CS"/>
        </w:rPr>
      </w:pPr>
    </w:p>
    <w:p w:rsidR="00A218C9" w:rsidRPr="00A218C9" w:rsidRDefault="00A218C9" w:rsidP="00A218C9">
      <w:pPr>
        <w:ind w:firstLine="720"/>
        <w:jc w:val="center"/>
        <w:rPr>
          <w:b/>
          <w:lang w:val="sr-Cyrl-CS"/>
        </w:rPr>
      </w:pPr>
      <w:r w:rsidRPr="00A218C9">
        <w:rPr>
          <w:b/>
          <w:lang w:val="sr-Cyrl-CS"/>
        </w:rPr>
        <w:t>Д) Сарадња са Здравственим центром</w:t>
      </w:r>
    </w:p>
    <w:p w:rsidR="00A218C9" w:rsidRP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A218C9">
      <w:pPr>
        <w:ind w:firstLine="720"/>
        <w:jc w:val="center"/>
        <w:rPr>
          <w:b/>
          <w:lang w:val="sr-Cyrl-CS"/>
        </w:rPr>
      </w:pPr>
      <w:r w:rsidRPr="00A218C9">
        <w:rPr>
          <w:b/>
          <w:lang w:val="sr-Cyrl-CS"/>
        </w:rPr>
        <w:t>Члан 13.</w:t>
      </w:r>
    </w:p>
    <w:p w:rsid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972461">
      <w:pPr>
        <w:ind w:firstLine="720"/>
        <w:jc w:val="both"/>
        <w:rPr>
          <w:lang w:val="sr-Cyrl-CS"/>
        </w:rPr>
      </w:pPr>
      <w:r>
        <w:rPr>
          <w:lang w:val="sr-Cyrl-CS"/>
        </w:rPr>
        <w:t>Школа сарађује са здравственим центром у вези са здравственим стањем ученика и наставника. Сарадња се односи на обавезне лекарске и систематске прегледе у циљу праћења здраственог стања и предузимања, евентуалних, превентивних мера, као и каснијег лечења.</w:t>
      </w:r>
    </w:p>
    <w:p w:rsidR="00A218C9" w:rsidRDefault="00A218C9" w:rsidP="00A218C9">
      <w:pPr>
        <w:ind w:firstLine="720"/>
        <w:rPr>
          <w:lang w:val="sr-Cyrl-CS"/>
        </w:rPr>
      </w:pPr>
    </w:p>
    <w:p w:rsidR="00A218C9" w:rsidRDefault="00A218C9" w:rsidP="00A218C9">
      <w:pPr>
        <w:ind w:firstLine="720"/>
        <w:rPr>
          <w:lang w:val="sr-Cyrl-CS"/>
        </w:rPr>
      </w:pPr>
    </w:p>
    <w:p w:rsidR="00A218C9" w:rsidRPr="00A218C9" w:rsidRDefault="00A218C9" w:rsidP="00A218C9">
      <w:pPr>
        <w:ind w:firstLine="720"/>
        <w:jc w:val="center"/>
        <w:rPr>
          <w:b/>
          <w:lang w:val="sr-Cyrl-CS"/>
        </w:rPr>
      </w:pPr>
      <w:r w:rsidRPr="00A218C9">
        <w:rPr>
          <w:b/>
        </w:rPr>
        <w:lastRenderedPageBreak/>
        <w:t xml:space="preserve">III </w:t>
      </w:r>
      <w:r w:rsidRPr="00A218C9">
        <w:rPr>
          <w:b/>
          <w:lang w:val="sr-Cyrl-CS"/>
        </w:rPr>
        <w:t>ЗАШТИТА И БЕЗБЕДНОСТ У ЗГРАДИ ШКОЛЕ И</w:t>
      </w:r>
    </w:p>
    <w:p w:rsidR="00A218C9" w:rsidRDefault="00A218C9" w:rsidP="00A218C9">
      <w:pPr>
        <w:ind w:firstLine="720"/>
        <w:jc w:val="center"/>
        <w:rPr>
          <w:b/>
          <w:lang w:val="sr-Cyrl-CS"/>
        </w:rPr>
      </w:pPr>
      <w:r w:rsidRPr="00A218C9">
        <w:rPr>
          <w:b/>
          <w:lang w:val="sr-Cyrl-CS"/>
        </w:rPr>
        <w:t>ШКОЛСКОМ ДВОРИШТУ</w:t>
      </w:r>
    </w:p>
    <w:p w:rsid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A218C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1.Заштита и безбедност од поступака других лица</w:t>
      </w:r>
    </w:p>
    <w:p w:rsid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A218C9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Члан 14.</w:t>
      </w:r>
    </w:p>
    <w:p w:rsidR="00A218C9" w:rsidRDefault="00A218C9" w:rsidP="00A218C9">
      <w:pPr>
        <w:ind w:firstLine="720"/>
        <w:jc w:val="center"/>
        <w:rPr>
          <w:b/>
          <w:lang w:val="sr-Cyrl-CS"/>
        </w:rPr>
      </w:pPr>
    </w:p>
    <w:p w:rsidR="00A218C9" w:rsidRDefault="00A218C9" w:rsidP="00972461">
      <w:pPr>
        <w:rPr>
          <w:lang w:val="sr-Cyrl-CS"/>
        </w:rPr>
      </w:pPr>
      <w:r w:rsidRPr="00A218C9">
        <w:rPr>
          <w:lang w:val="sr-Cyrl-CS"/>
        </w:rPr>
        <w:t>З</w:t>
      </w:r>
      <w:r>
        <w:rPr>
          <w:lang w:val="sr-Cyrl-CS"/>
        </w:rPr>
        <w:t>аштита и безбедност ученика од поступака других лица обухвата:</w:t>
      </w:r>
    </w:p>
    <w:p w:rsidR="00A218C9" w:rsidRDefault="00A218C9" w:rsidP="00A218C9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заштиту и безбедност од дискриминације;</w:t>
      </w:r>
    </w:p>
    <w:p w:rsidR="00A218C9" w:rsidRDefault="00A218C9" w:rsidP="00A218C9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заштиту и безбедност од насиља, злостављања и занемаривања;</w:t>
      </w:r>
    </w:p>
    <w:p w:rsidR="00A218C9" w:rsidRDefault="00A218C9" w:rsidP="00A218C9">
      <w:pPr>
        <w:ind w:left="720"/>
        <w:rPr>
          <w:lang w:val="sr-Cyrl-CS"/>
        </w:rPr>
      </w:pPr>
    </w:p>
    <w:p w:rsidR="00A218C9" w:rsidRPr="00A218C9" w:rsidRDefault="00A218C9" w:rsidP="00A218C9">
      <w:pPr>
        <w:ind w:left="720"/>
        <w:rPr>
          <w:b/>
          <w:lang w:val="sr-Cyrl-CS"/>
        </w:rPr>
      </w:pPr>
    </w:p>
    <w:p w:rsidR="00A218C9" w:rsidRPr="00A218C9" w:rsidRDefault="00A218C9" w:rsidP="00A218C9">
      <w:pPr>
        <w:ind w:left="720"/>
        <w:jc w:val="center"/>
        <w:rPr>
          <w:b/>
          <w:lang w:val="sr-Cyrl-CS"/>
        </w:rPr>
      </w:pPr>
      <w:r w:rsidRPr="00A218C9">
        <w:rPr>
          <w:b/>
          <w:lang w:val="sr-Cyrl-CS"/>
        </w:rPr>
        <w:t>Члан 15.</w:t>
      </w:r>
    </w:p>
    <w:p w:rsidR="00A218C9" w:rsidRDefault="00A218C9" w:rsidP="00A218C9">
      <w:pPr>
        <w:ind w:left="720"/>
        <w:rPr>
          <w:lang w:val="sr-Cyrl-CS"/>
        </w:rPr>
      </w:pPr>
    </w:p>
    <w:p w:rsidR="00A218C9" w:rsidRDefault="00A218C9" w:rsidP="00972461">
      <w:pPr>
        <w:rPr>
          <w:lang w:val="sr-Cyrl-CS"/>
        </w:rPr>
      </w:pPr>
      <w:r>
        <w:rPr>
          <w:lang w:val="sr-Cyrl-CS"/>
        </w:rPr>
        <w:t>Дежурство у школи изводе дежурни наставници, главни дежурни наставник и помоћно-техничко особље, у складу са процесом наставе.</w:t>
      </w:r>
    </w:p>
    <w:p w:rsidR="00A218C9" w:rsidRDefault="00A218C9" w:rsidP="00972461">
      <w:pPr>
        <w:rPr>
          <w:lang w:val="sr-Cyrl-CS"/>
        </w:rPr>
      </w:pPr>
      <w:r>
        <w:rPr>
          <w:lang w:val="sr-Cyrl-CS"/>
        </w:rPr>
        <w:t>Дежурство почиње 30 минута пре почетка наставе, а завршава се 15 минута након завршетка последњег часа у одређеној смени.</w:t>
      </w:r>
    </w:p>
    <w:p w:rsidR="00A218C9" w:rsidRDefault="00A218C9" w:rsidP="00A218C9">
      <w:pPr>
        <w:ind w:left="720"/>
        <w:rPr>
          <w:lang w:val="sr-Cyrl-CS"/>
        </w:rPr>
      </w:pPr>
    </w:p>
    <w:p w:rsidR="00A218C9" w:rsidRDefault="00A218C9" w:rsidP="00A218C9">
      <w:pPr>
        <w:ind w:left="720"/>
        <w:rPr>
          <w:lang w:val="sr-Cyrl-CS"/>
        </w:rPr>
      </w:pPr>
    </w:p>
    <w:p w:rsidR="00A218C9" w:rsidRDefault="00A218C9" w:rsidP="00A218C9">
      <w:pPr>
        <w:ind w:left="720"/>
        <w:jc w:val="center"/>
        <w:rPr>
          <w:b/>
          <w:lang w:val="sr-Cyrl-CS"/>
        </w:rPr>
      </w:pPr>
      <w:r w:rsidRPr="00A218C9">
        <w:rPr>
          <w:b/>
          <w:lang w:val="sr-Cyrl-CS"/>
        </w:rPr>
        <w:t>Члан 16.</w:t>
      </w:r>
    </w:p>
    <w:p w:rsidR="00A218C9" w:rsidRDefault="00A218C9" w:rsidP="00A218C9">
      <w:pPr>
        <w:ind w:left="720"/>
        <w:jc w:val="center"/>
        <w:rPr>
          <w:b/>
          <w:lang w:val="sr-Cyrl-CS"/>
        </w:rPr>
      </w:pPr>
    </w:p>
    <w:p w:rsidR="00A218C9" w:rsidRDefault="00A218C9" w:rsidP="00972461">
      <w:pPr>
        <w:jc w:val="both"/>
        <w:rPr>
          <w:lang w:val="sr-Cyrl-CS"/>
        </w:rPr>
      </w:pPr>
      <w:r>
        <w:rPr>
          <w:lang w:val="sr-Cyrl-CS"/>
        </w:rPr>
        <w:t>Школа ради у две смене и сваког радног дана има по четири односно пет дежурних наставника, а сменом руководи главни дежурни на</w:t>
      </w:r>
      <w:r w:rsidR="004C15B5">
        <w:rPr>
          <w:lang w:val="sr-Cyrl-CS"/>
        </w:rPr>
        <w:t>ставник и руководилац смене. По један наставник дежура на сваком спрату, један у дворишту, а главни дежурни наставник у холу Школе.</w:t>
      </w:r>
    </w:p>
    <w:p w:rsidR="004C15B5" w:rsidRDefault="004C15B5" w:rsidP="00A218C9">
      <w:pPr>
        <w:ind w:left="720"/>
        <w:rPr>
          <w:lang w:val="sr-Cyrl-CS"/>
        </w:rPr>
      </w:pPr>
    </w:p>
    <w:p w:rsidR="004C15B5" w:rsidRDefault="004C15B5" w:rsidP="004C15B5">
      <w:pPr>
        <w:ind w:left="720"/>
        <w:jc w:val="center"/>
        <w:rPr>
          <w:b/>
          <w:lang w:val="sr-Cyrl-CS"/>
        </w:rPr>
      </w:pPr>
      <w:r w:rsidRPr="004C15B5">
        <w:rPr>
          <w:b/>
          <w:lang w:val="sr-Cyrl-CS"/>
        </w:rPr>
        <w:t>Члан 17.</w:t>
      </w:r>
    </w:p>
    <w:p w:rsidR="004C15B5" w:rsidRDefault="004C15B5" w:rsidP="004C15B5">
      <w:pPr>
        <w:ind w:left="720"/>
        <w:jc w:val="center"/>
        <w:rPr>
          <w:b/>
          <w:lang w:val="sr-Cyrl-CS"/>
        </w:rPr>
      </w:pPr>
    </w:p>
    <w:p w:rsidR="004C15B5" w:rsidRDefault="004C15B5" w:rsidP="00972461">
      <w:pPr>
        <w:jc w:val="both"/>
        <w:rPr>
          <w:lang w:val="sr-Cyrl-CS"/>
        </w:rPr>
      </w:pPr>
      <w:r>
        <w:rPr>
          <w:lang w:val="sr-Cyrl-CS"/>
        </w:rPr>
        <w:t>Сви наставници предметне наставе на крају сваког часа, односно наставе, напуштају учионицу (кабинет) тек пошто испрате све ученике, а наставници разредне наставе по завршетку наставе.</w:t>
      </w:r>
    </w:p>
    <w:p w:rsidR="004C15B5" w:rsidRDefault="004C15B5" w:rsidP="004C15B5">
      <w:pPr>
        <w:ind w:left="720"/>
        <w:rPr>
          <w:lang w:val="sr-Cyrl-CS"/>
        </w:rPr>
      </w:pPr>
    </w:p>
    <w:p w:rsidR="004C15B5" w:rsidRPr="004C15B5" w:rsidRDefault="004C15B5" w:rsidP="004C15B5">
      <w:pPr>
        <w:ind w:left="720"/>
        <w:jc w:val="center"/>
        <w:rPr>
          <w:b/>
          <w:lang w:val="sr-Cyrl-CS"/>
        </w:rPr>
      </w:pPr>
      <w:r w:rsidRPr="004C15B5">
        <w:rPr>
          <w:b/>
          <w:lang w:val="sr-Cyrl-CS"/>
        </w:rPr>
        <w:t>Члан 18.</w:t>
      </w:r>
    </w:p>
    <w:p w:rsidR="004C15B5" w:rsidRDefault="004C15B5" w:rsidP="004C15B5">
      <w:pPr>
        <w:ind w:left="720"/>
        <w:rPr>
          <w:lang w:val="sr-Cyrl-CS"/>
        </w:rPr>
      </w:pPr>
    </w:p>
    <w:p w:rsidR="004C15B5" w:rsidRDefault="004C15B5" w:rsidP="00972461">
      <w:pPr>
        <w:jc w:val="both"/>
        <w:rPr>
          <w:lang w:val="sr-Cyrl-CS"/>
        </w:rPr>
      </w:pPr>
      <w:r>
        <w:rPr>
          <w:lang w:val="sr-Cyrl-CS"/>
        </w:rPr>
        <w:t>Наставник који организује часове допунске или додатне наставе или неке друге активности дужан је да брине о боравку ученика од почетка до краја ових активности.</w:t>
      </w:r>
    </w:p>
    <w:p w:rsidR="004C15B5" w:rsidRDefault="004C15B5" w:rsidP="004C15B5">
      <w:pPr>
        <w:ind w:left="720"/>
        <w:rPr>
          <w:lang w:val="sr-Cyrl-CS"/>
        </w:rPr>
      </w:pPr>
    </w:p>
    <w:p w:rsidR="004C15B5" w:rsidRPr="004C15B5" w:rsidRDefault="004C15B5" w:rsidP="004C15B5">
      <w:pPr>
        <w:ind w:left="720"/>
        <w:jc w:val="center"/>
        <w:rPr>
          <w:b/>
          <w:lang w:val="sr-Cyrl-CS"/>
        </w:rPr>
      </w:pPr>
      <w:r w:rsidRPr="004C15B5">
        <w:rPr>
          <w:b/>
          <w:lang w:val="sr-Cyrl-CS"/>
        </w:rPr>
        <w:lastRenderedPageBreak/>
        <w:t>Члан 19.</w:t>
      </w:r>
    </w:p>
    <w:p w:rsidR="004C15B5" w:rsidRDefault="004C15B5" w:rsidP="004C15B5">
      <w:pPr>
        <w:ind w:left="720"/>
        <w:rPr>
          <w:lang w:val="sr-Cyrl-CS"/>
        </w:rPr>
      </w:pPr>
    </w:p>
    <w:p w:rsidR="004C15B5" w:rsidRDefault="004C15B5" w:rsidP="00972461">
      <w:pPr>
        <w:jc w:val="both"/>
        <w:rPr>
          <w:lang w:val="sr-Cyrl-CS"/>
        </w:rPr>
      </w:pPr>
      <w:r>
        <w:rPr>
          <w:lang w:val="sr-Cyrl-CS"/>
        </w:rPr>
        <w:t>Помоћно-техничко особље помаже у раду дежурним наставницима, дежура на свом радном месту и не удаљава се са њега без дозволе директора. У сарадњи са дежурним наставницима проверава разлоге доласка страних лица у школу и прати њихово кретање у школској згради.</w:t>
      </w:r>
    </w:p>
    <w:p w:rsidR="004C15B5" w:rsidRDefault="004C15B5" w:rsidP="004C15B5">
      <w:pPr>
        <w:ind w:left="720"/>
        <w:rPr>
          <w:lang w:val="sr-Cyrl-CS"/>
        </w:rPr>
      </w:pPr>
    </w:p>
    <w:p w:rsidR="004C15B5" w:rsidRPr="004C15B5" w:rsidRDefault="004C15B5" w:rsidP="004C15B5">
      <w:pPr>
        <w:ind w:left="720"/>
        <w:jc w:val="center"/>
        <w:rPr>
          <w:b/>
          <w:lang w:val="sr-Cyrl-CS"/>
        </w:rPr>
      </w:pPr>
      <w:r w:rsidRPr="004C15B5">
        <w:rPr>
          <w:b/>
          <w:lang w:val="sr-Cyrl-CS"/>
        </w:rPr>
        <w:t>Члан 20.</w:t>
      </w:r>
    </w:p>
    <w:p w:rsidR="004C15B5" w:rsidRDefault="004C15B5" w:rsidP="004C15B5">
      <w:pPr>
        <w:ind w:left="720"/>
        <w:rPr>
          <w:lang w:val="sr-Cyrl-CS"/>
        </w:rPr>
      </w:pPr>
    </w:p>
    <w:p w:rsidR="004C15B5" w:rsidRPr="004C15B5" w:rsidRDefault="004C15B5" w:rsidP="00972461">
      <w:pPr>
        <w:jc w:val="both"/>
        <w:rPr>
          <w:lang w:val="sr-Cyrl-CS"/>
        </w:rPr>
      </w:pPr>
      <w:r>
        <w:rPr>
          <w:lang w:val="sr-Cyrl-CS"/>
        </w:rPr>
        <w:t>Помоћно-техничко особље дужно је да се стара о томе да за време трајања часа улазна врата буду под сталним надзором или, по потреби, закључана, да дозволи улазак лицима чији је долазак у Школу најавњен, а осталима тек по одобрењу директора.</w:t>
      </w:r>
    </w:p>
    <w:p w:rsidR="00A218C9" w:rsidRDefault="00A218C9" w:rsidP="00A218C9">
      <w:pPr>
        <w:ind w:left="720"/>
        <w:rPr>
          <w:lang w:val="sr-Cyrl-CS"/>
        </w:rPr>
      </w:pPr>
    </w:p>
    <w:p w:rsidR="00972461" w:rsidRDefault="00972461" w:rsidP="00972461">
      <w:pPr>
        <w:ind w:left="720"/>
        <w:jc w:val="right"/>
        <w:rPr>
          <w:lang w:val="sr-Cyrl-CS"/>
        </w:rPr>
      </w:pPr>
    </w:p>
    <w:p w:rsidR="00972461" w:rsidRPr="00A218C9" w:rsidRDefault="00972461" w:rsidP="00972461">
      <w:pPr>
        <w:ind w:left="720"/>
        <w:jc w:val="right"/>
        <w:rPr>
          <w:lang w:val="sr-Cyrl-CS"/>
        </w:rPr>
      </w:pPr>
    </w:p>
    <w:sectPr w:rsidR="00972461" w:rsidRPr="00A218C9" w:rsidSect="0097246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FC8"/>
    <w:multiLevelType w:val="hybridMultilevel"/>
    <w:tmpl w:val="72300B0A"/>
    <w:lvl w:ilvl="0" w:tplc="C380B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4B1C8A"/>
    <w:multiLevelType w:val="hybridMultilevel"/>
    <w:tmpl w:val="F9EA33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395E1C3C"/>
    <w:multiLevelType w:val="hybridMultilevel"/>
    <w:tmpl w:val="F9EA33F6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55867"/>
    <w:multiLevelType w:val="hybridMultilevel"/>
    <w:tmpl w:val="6BC263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A30C2"/>
    <w:rsid w:val="00044E62"/>
    <w:rsid w:val="000A2F5F"/>
    <w:rsid w:val="000C414A"/>
    <w:rsid w:val="000F50D3"/>
    <w:rsid w:val="00131769"/>
    <w:rsid w:val="00165276"/>
    <w:rsid w:val="0016763B"/>
    <w:rsid w:val="001A0C4C"/>
    <w:rsid w:val="001C5E6F"/>
    <w:rsid w:val="001F703E"/>
    <w:rsid w:val="00210633"/>
    <w:rsid w:val="00216D6B"/>
    <w:rsid w:val="00224BAC"/>
    <w:rsid w:val="00264D80"/>
    <w:rsid w:val="002F16E3"/>
    <w:rsid w:val="002F266B"/>
    <w:rsid w:val="00350D3E"/>
    <w:rsid w:val="00363422"/>
    <w:rsid w:val="00392694"/>
    <w:rsid w:val="003E4444"/>
    <w:rsid w:val="003E6E97"/>
    <w:rsid w:val="0049208D"/>
    <w:rsid w:val="004C15B5"/>
    <w:rsid w:val="004C1E49"/>
    <w:rsid w:val="004D1BAF"/>
    <w:rsid w:val="005A30C2"/>
    <w:rsid w:val="005C2C55"/>
    <w:rsid w:val="005F006C"/>
    <w:rsid w:val="006F7CFC"/>
    <w:rsid w:val="00701F7E"/>
    <w:rsid w:val="00737DEB"/>
    <w:rsid w:val="0075595A"/>
    <w:rsid w:val="00826ED2"/>
    <w:rsid w:val="008368E7"/>
    <w:rsid w:val="008B4B34"/>
    <w:rsid w:val="008B4E36"/>
    <w:rsid w:val="008C3385"/>
    <w:rsid w:val="0093416B"/>
    <w:rsid w:val="00941D77"/>
    <w:rsid w:val="0095518A"/>
    <w:rsid w:val="00972461"/>
    <w:rsid w:val="009A2B64"/>
    <w:rsid w:val="009B2F0E"/>
    <w:rsid w:val="00A15F0B"/>
    <w:rsid w:val="00A218C9"/>
    <w:rsid w:val="00AD6604"/>
    <w:rsid w:val="00B01FDE"/>
    <w:rsid w:val="00B20309"/>
    <w:rsid w:val="00B27693"/>
    <w:rsid w:val="00B32921"/>
    <w:rsid w:val="00C438BA"/>
    <w:rsid w:val="00CA0E9C"/>
    <w:rsid w:val="00CA7D4A"/>
    <w:rsid w:val="00CB43CF"/>
    <w:rsid w:val="00CE5C73"/>
    <w:rsid w:val="00D3508E"/>
    <w:rsid w:val="00DC1542"/>
    <w:rsid w:val="00E04264"/>
    <w:rsid w:val="00E058BA"/>
    <w:rsid w:val="00E449A3"/>
    <w:rsid w:val="00E83181"/>
    <w:rsid w:val="00F139A6"/>
    <w:rsid w:val="00F276D3"/>
    <w:rsid w:val="00F279C2"/>
    <w:rsid w:val="00F56D57"/>
    <w:rsid w:val="00F633A9"/>
    <w:rsid w:val="00FA534A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Korisnik</cp:lastModifiedBy>
  <cp:revision>2</cp:revision>
  <dcterms:created xsi:type="dcterms:W3CDTF">2016-10-24T09:57:00Z</dcterms:created>
  <dcterms:modified xsi:type="dcterms:W3CDTF">2016-10-24T09:57:00Z</dcterms:modified>
</cp:coreProperties>
</file>