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6C" w:rsidRPr="0011176F" w:rsidRDefault="0011176F" w:rsidP="0055476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БИЛИ СМО НА</w:t>
      </w:r>
      <w:r w:rsidR="0055476C">
        <w:rPr>
          <w:rFonts w:ascii="Times New Roman" w:hAnsi="Times New Roman" w:cs="Times New Roman"/>
          <w:sz w:val="24"/>
          <w:szCs w:val="24"/>
        </w:rPr>
        <w:t xml:space="preserve"> МАНИФЕСТАЦИЈИ</w:t>
      </w:r>
      <w:r>
        <w:rPr>
          <w:rFonts w:ascii="Times New Roman" w:hAnsi="Times New Roman" w:cs="Times New Roman"/>
          <w:sz w:val="24"/>
          <w:szCs w:val="24"/>
          <w:lang/>
        </w:rPr>
        <w:t>...</w:t>
      </w:r>
    </w:p>
    <w:p w:rsidR="00065C9E" w:rsidRPr="0011176F" w:rsidRDefault="0055476C" w:rsidP="0011176F">
      <w:pPr>
        <w:pStyle w:val="Title"/>
        <w:jc w:val="center"/>
        <w:rPr>
          <w:rFonts w:ascii="Times New Roman" w:hAnsi="Times New Roman" w:cs="Times New Roman"/>
          <w:sz w:val="44"/>
        </w:rPr>
      </w:pPr>
      <w:r w:rsidRPr="0011176F">
        <w:rPr>
          <w:rFonts w:ascii="Times New Roman" w:hAnsi="Times New Roman" w:cs="Times New Roman"/>
          <w:sz w:val="44"/>
        </w:rPr>
        <w:t>„ ЕВРОПСКА НОЋ ИСТРАЖИВАЧА- ReConNeCt “</w:t>
      </w:r>
    </w:p>
    <w:p w:rsidR="0055476C" w:rsidRDefault="0055476C" w:rsidP="00554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Девета по реду,  манифестација Европска ноћ истраживача и ове године се одржала у тржном центру „Биг“, 28.9.2018.</w:t>
      </w:r>
    </w:p>
    <w:p w:rsidR="0055476C" w:rsidRDefault="0055476C" w:rsidP="00554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овогодишње манифестације је била повезивање- ReCo</w:t>
      </w:r>
      <w:r w:rsidR="009E2697">
        <w:rPr>
          <w:rFonts w:ascii="Times New Roman" w:hAnsi="Times New Roman" w:cs="Times New Roman"/>
          <w:sz w:val="24"/>
          <w:szCs w:val="24"/>
        </w:rPr>
        <w:t>nNeCt.</w:t>
      </w:r>
    </w:p>
    <w:p w:rsidR="009E2697" w:rsidRDefault="009E2697" w:rsidP="00554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Истраживачи су имали идеју да посетиоце и публику повежу са науком. Од тога како везе функционишу у природи и како утичу на наше животе.</w:t>
      </w:r>
    </w:p>
    <w:p w:rsidR="0070432E" w:rsidRDefault="009E2697" w:rsidP="0055476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Радознали ученици наше школе су са својом наставницом физике, Драганом Давидовац, посетили радионице и присуствовали занимљивим огледима који су објашњавали</w:t>
      </w:r>
      <w:r w:rsidR="0070432E">
        <w:rPr>
          <w:rFonts w:ascii="Times New Roman" w:hAnsi="Times New Roman" w:cs="Times New Roman"/>
          <w:sz w:val="24"/>
          <w:szCs w:val="24"/>
        </w:rPr>
        <w:t xml:space="preserve"> настајање веза. Сазнали смо зашто је со чврста, колико је јака водонична веза и како се може прекинути веза у протеинима</w:t>
      </w:r>
      <w:r w:rsidR="0040073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5433"/>
      </w:tblGrid>
      <w:tr w:rsidR="0011176F" w:rsidTr="0011176F">
        <w:trPr>
          <w:trHeight w:val="3987"/>
        </w:trPr>
        <w:tc>
          <w:tcPr>
            <w:tcW w:w="5433" w:type="dxa"/>
            <w:vAlign w:val="center"/>
          </w:tcPr>
          <w:p w:rsidR="0011176F" w:rsidRDefault="0011176F" w:rsidP="0011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43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0" cy="2466975"/>
                  <wp:effectExtent l="19050" t="0" r="0" b="0"/>
                  <wp:docPr id="1" name="Picture 1" descr="42744702_2119508654735598_92107703966498816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744702_2119508654735598_921077039664988160_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470" cy="24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vAlign w:val="center"/>
          </w:tcPr>
          <w:p w:rsidR="0011176F" w:rsidRDefault="0011176F" w:rsidP="0011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43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7075" cy="2438400"/>
                  <wp:effectExtent l="19050" t="0" r="9525" b="0"/>
                  <wp:docPr id="2" name="Picture 0" descr="42659965_2119509338068863_872624165838074675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659965_2119509338068863_8726241658380746752_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940" cy="244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6F" w:rsidTr="0011176F">
        <w:trPr>
          <w:trHeight w:val="4557"/>
        </w:trPr>
        <w:tc>
          <w:tcPr>
            <w:tcW w:w="5433" w:type="dxa"/>
            <w:vAlign w:val="center"/>
          </w:tcPr>
          <w:p w:rsidR="0011176F" w:rsidRDefault="0011176F" w:rsidP="0011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95662" cy="2781300"/>
                  <wp:effectExtent l="19050" t="0" r="4738" b="0"/>
                  <wp:docPr id="7" name="Picture 4" descr="42748890_2119509078068889_540446676714363289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748890_2119509078068889_5404466767143632896_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487" cy="279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vAlign w:val="center"/>
          </w:tcPr>
          <w:p w:rsidR="0011176F" w:rsidRDefault="0011176F" w:rsidP="0011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86100" cy="2876550"/>
                  <wp:effectExtent l="19050" t="0" r="0" b="0"/>
                  <wp:docPr id="8" name="Picture 5" descr="42664118_2119509714735492_14506674237525196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664118_2119509714735492_145066742375251968_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065" cy="288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76F" w:rsidRDefault="0070432E" w:rsidP="00554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073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176F" w:rsidRPr="0011176F" w:rsidRDefault="0011176F" w:rsidP="0011176F">
      <w:pPr>
        <w:tabs>
          <w:tab w:val="left" w:pos="2100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Драгана Давидовац, наст.физике</w:t>
      </w:r>
    </w:p>
    <w:sectPr w:rsidR="0011176F" w:rsidRPr="0011176F" w:rsidSect="00111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476C"/>
    <w:rsid w:val="00065C9E"/>
    <w:rsid w:val="0011176F"/>
    <w:rsid w:val="00400736"/>
    <w:rsid w:val="0055476C"/>
    <w:rsid w:val="00623F5A"/>
    <w:rsid w:val="0070432E"/>
    <w:rsid w:val="009E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11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2018-10-03T06:59:00Z</dcterms:created>
  <dcterms:modified xsi:type="dcterms:W3CDTF">2018-10-03T06:59:00Z</dcterms:modified>
</cp:coreProperties>
</file>